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FAC" w:rsidRPr="00EB4FAC" w:rsidRDefault="00EB4FAC" w:rsidP="000675AA">
      <w:pPr>
        <w:spacing w:after="0"/>
        <w:jc w:val="center"/>
        <w:rPr>
          <w:rFonts w:ascii="Arial" w:hAnsi="Arial" w:cs="Arial"/>
          <w:b/>
          <w:sz w:val="24"/>
          <w:szCs w:val="24"/>
        </w:rPr>
      </w:pPr>
      <w:r w:rsidRPr="00EB4FAC">
        <w:rPr>
          <w:rFonts w:ascii="Arial" w:hAnsi="Arial" w:cs="Arial"/>
          <w:b/>
          <w:sz w:val="24"/>
          <w:szCs w:val="24"/>
        </w:rPr>
        <w:t>BASIN DUYURUSU</w:t>
      </w:r>
    </w:p>
    <w:p w:rsidR="00EB4FAC" w:rsidRPr="00EB4FAC" w:rsidRDefault="00EB4FAC" w:rsidP="000675AA">
      <w:pPr>
        <w:spacing w:after="0"/>
        <w:jc w:val="center"/>
        <w:rPr>
          <w:rFonts w:ascii="Arial" w:hAnsi="Arial" w:cs="Arial"/>
          <w:b/>
          <w:sz w:val="24"/>
          <w:szCs w:val="24"/>
        </w:rPr>
      </w:pPr>
      <w:r w:rsidRPr="00EB4FAC">
        <w:rPr>
          <w:rFonts w:ascii="Arial" w:hAnsi="Arial" w:cs="Arial"/>
          <w:b/>
          <w:sz w:val="24"/>
          <w:szCs w:val="24"/>
        </w:rPr>
        <w:t>KUTSAL EMANETLER</w:t>
      </w:r>
      <w:r>
        <w:rPr>
          <w:rFonts w:ascii="Arial" w:hAnsi="Arial" w:cs="Arial"/>
          <w:b/>
          <w:sz w:val="24"/>
          <w:szCs w:val="24"/>
        </w:rPr>
        <w:t>’İN</w:t>
      </w:r>
      <w:r w:rsidRPr="00EB4FAC">
        <w:rPr>
          <w:rFonts w:ascii="Arial" w:hAnsi="Arial" w:cs="Arial"/>
          <w:b/>
          <w:sz w:val="24"/>
          <w:szCs w:val="24"/>
        </w:rPr>
        <w:t xml:space="preserve"> FOTO</w:t>
      </w:r>
      <w:r w:rsidR="00AE314B">
        <w:rPr>
          <w:rFonts w:ascii="Arial" w:hAnsi="Arial" w:cs="Arial"/>
          <w:b/>
          <w:sz w:val="24"/>
          <w:szCs w:val="24"/>
        </w:rPr>
        <w:t>Ğ</w:t>
      </w:r>
      <w:r w:rsidRPr="00EB4FAC">
        <w:rPr>
          <w:rFonts w:ascii="Arial" w:hAnsi="Arial" w:cs="Arial"/>
          <w:b/>
          <w:sz w:val="24"/>
          <w:szCs w:val="24"/>
        </w:rPr>
        <w:t>RAFLARI SATSO’DA SERGİLENİYOR</w:t>
      </w:r>
    </w:p>
    <w:p w:rsidR="00C726F9" w:rsidRDefault="00C726F9" w:rsidP="000675AA">
      <w:pPr>
        <w:spacing w:after="0"/>
        <w:jc w:val="both"/>
        <w:rPr>
          <w:rFonts w:ascii="Arial" w:hAnsi="Arial" w:cs="Arial"/>
          <w:sz w:val="24"/>
          <w:szCs w:val="24"/>
        </w:rPr>
      </w:pPr>
      <w:r w:rsidRPr="00EB4FAC">
        <w:rPr>
          <w:rFonts w:ascii="Arial" w:hAnsi="Arial" w:cs="Arial"/>
          <w:sz w:val="24"/>
          <w:szCs w:val="24"/>
        </w:rPr>
        <w:t>Kutlu Doğum Haftası Etkinlikleri kapsamında b</w:t>
      </w:r>
      <w:r w:rsidR="000D180B">
        <w:rPr>
          <w:rFonts w:ascii="Arial" w:hAnsi="Arial" w:cs="Arial"/>
          <w:sz w:val="24"/>
          <w:szCs w:val="24"/>
        </w:rPr>
        <w:t>ir dizi program düzenleyen</w:t>
      </w:r>
      <w:r w:rsidRPr="00EB4FAC">
        <w:rPr>
          <w:rFonts w:ascii="Arial" w:hAnsi="Arial" w:cs="Arial"/>
          <w:sz w:val="24"/>
          <w:szCs w:val="24"/>
        </w:rPr>
        <w:t xml:space="preserve"> Sakarya Müftülüğü, SATSO’nun katkılarıyla SATSO Fuaye Alanı’nda Kutsal Emanetler Fotoğrafları Sergi Programı </w:t>
      </w:r>
      <w:r w:rsidR="000D180B">
        <w:rPr>
          <w:rFonts w:ascii="Arial" w:hAnsi="Arial" w:cs="Arial"/>
          <w:sz w:val="24"/>
          <w:szCs w:val="24"/>
        </w:rPr>
        <w:t>gerçekleştirdi.</w:t>
      </w:r>
    </w:p>
    <w:p w:rsidR="000675AA" w:rsidRPr="00EB4FAC" w:rsidRDefault="000675AA" w:rsidP="000675AA">
      <w:pPr>
        <w:spacing w:after="0"/>
        <w:jc w:val="both"/>
        <w:rPr>
          <w:rFonts w:ascii="Arial" w:hAnsi="Arial" w:cs="Arial"/>
          <w:sz w:val="24"/>
          <w:szCs w:val="24"/>
        </w:rPr>
      </w:pPr>
    </w:p>
    <w:p w:rsidR="000D180B" w:rsidRDefault="00FB1262" w:rsidP="000675AA">
      <w:pPr>
        <w:spacing w:after="0"/>
        <w:jc w:val="both"/>
        <w:rPr>
          <w:rFonts w:ascii="Arial" w:hAnsi="Arial" w:cs="Arial"/>
          <w:sz w:val="24"/>
          <w:szCs w:val="24"/>
        </w:rPr>
      </w:pPr>
      <w:r w:rsidRPr="00EB4FAC">
        <w:rPr>
          <w:rFonts w:ascii="Arial" w:hAnsi="Arial" w:cs="Arial"/>
          <w:sz w:val="24"/>
          <w:szCs w:val="24"/>
        </w:rPr>
        <w:t xml:space="preserve">Kutsal Emanetler Fotoğraf Sergisi açılış törenine </w:t>
      </w:r>
      <w:r w:rsidR="00D05F0A" w:rsidRPr="00EB4FAC">
        <w:rPr>
          <w:rFonts w:ascii="Arial" w:hAnsi="Arial" w:cs="Arial"/>
          <w:sz w:val="24"/>
          <w:szCs w:val="24"/>
        </w:rPr>
        <w:t>Sakarya</w:t>
      </w:r>
      <w:r w:rsidRPr="00EB4FAC">
        <w:rPr>
          <w:rFonts w:ascii="Arial" w:hAnsi="Arial" w:cs="Arial"/>
          <w:sz w:val="24"/>
          <w:szCs w:val="24"/>
        </w:rPr>
        <w:t xml:space="preserve"> </w:t>
      </w:r>
      <w:r w:rsidR="009F10B1" w:rsidRPr="00EB4FAC">
        <w:rPr>
          <w:rFonts w:ascii="Arial" w:hAnsi="Arial" w:cs="Arial"/>
          <w:sz w:val="24"/>
          <w:szCs w:val="24"/>
        </w:rPr>
        <w:t>Vali Yardımcısı</w:t>
      </w:r>
      <w:r w:rsidR="00DE0271" w:rsidRPr="00EB4FAC">
        <w:rPr>
          <w:rFonts w:ascii="Arial" w:hAnsi="Arial" w:cs="Arial"/>
          <w:sz w:val="24"/>
          <w:szCs w:val="24"/>
        </w:rPr>
        <w:t xml:space="preserve"> Bekir </w:t>
      </w:r>
      <w:proofErr w:type="spellStart"/>
      <w:r w:rsidR="00DE0271" w:rsidRPr="00EB4FAC">
        <w:rPr>
          <w:rFonts w:ascii="Arial" w:hAnsi="Arial" w:cs="Arial"/>
          <w:sz w:val="24"/>
          <w:szCs w:val="24"/>
        </w:rPr>
        <w:t>Dınkırcı</w:t>
      </w:r>
      <w:proofErr w:type="spellEnd"/>
      <w:r w:rsidR="00DE0271" w:rsidRPr="00EB4FAC">
        <w:rPr>
          <w:rFonts w:ascii="Arial" w:hAnsi="Arial" w:cs="Arial"/>
          <w:sz w:val="24"/>
          <w:szCs w:val="24"/>
        </w:rPr>
        <w:t xml:space="preserve"> başta olmak üzere SATSO Yönetim Kurulu Başkan Yardımcısı Orhan Yılgenci, Meclis Başkan Yardımcısı Neşet Peker, </w:t>
      </w:r>
      <w:r w:rsidR="00D05F0A" w:rsidRPr="00EB4FAC">
        <w:rPr>
          <w:rFonts w:ascii="Arial" w:hAnsi="Arial" w:cs="Arial"/>
          <w:sz w:val="24"/>
          <w:szCs w:val="24"/>
        </w:rPr>
        <w:t xml:space="preserve"> İl Kültür </w:t>
      </w:r>
      <w:r w:rsidR="00DE0271" w:rsidRPr="00EB4FAC">
        <w:rPr>
          <w:rFonts w:ascii="Arial" w:hAnsi="Arial" w:cs="Arial"/>
          <w:sz w:val="24"/>
          <w:szCs w:val="24"/>
        </w:rPr>
        <w:t xml:space="preserve">ve Turizm </w:t>
      </w:r>
      <w:r w:rsidR="00D05F0A" w:rsidRPr="00EB4FAC">
        <w:rPr>
          <w:rFonts w:ascii="Arial" w:hAnsi="Arial" w:cs="Arial"/>
          <w:sz w:val="24"/>
          <w:szCs w:val="24"/>
        </w:rPr>
        <w:t xml:space="preserve">Müdürü Hüseyin </w:t>
      </w:r>
      <w:r w:rsidR="00DE0271" w:rsidRPr="00EB4FAC">
        <w:rPr>
          <w:rFonts w:ascii="Arial" w:hAnsi="Arial" w:cs="Arial"/>
          <w:sz w:val="24"/>
          <w:szCs w:val="24"/>
        </w:rPr>
        <w:t>Yorulmaz</w:t>
      </w:r>
      <w:r w:rsidR="00D05F0A" w:rsidRPr="00EB4FAC">
        <w:rPr>
          <w:rFonts w:ascii="Arial" w:hAnsi="Arial" w:cs="Arial"/>
          <w:sz w:val="24"/>
          <w:szCs w:val="24"/>
        </w:rPr>
        <w:t xml:space="preserve">, </w:t>
      </w:r>
      <w:r w:rsidR="000F114A" w:rsidRPr="00EB4FAC">
        <w:rPr>
          <w:rFonts w:ascii="Arial" w:hAnsi="Arial" w:cs="Arial"/>
          <w:sz w:val="24"/>
          <w:szCs w:val="24"/>
        </w:rPr>
        <w:t>İl Müftüsü İlyas Serenli, il protokolü ve çok sayıda davetli iştirak etti.</w:t>
      </w:r>
    </w:p>
    <w:p w:rsidR="000675AA" w:rsidRPr="00EB4FAC" w:rsidRDefault="000675AA" w:rsidP="000675AA">
      <w:pPr>
        <w:spacing w:after="0"/>
        <w:jc w:val="both"/>
        <w:rPr>
          <w:rFonts w:ascii="Arial" w:hAnsi="Arial" w:cs="Arial"/>
          <w:sz w:val="24"/>
          <w:szCs w:val="24"/>
        </w:rPr>
      </w:pPr>
    </w:p>
    <w:p w:rsidR="000F114A" w:rsidRDefault="00B613B7" w:rsidP="000675AA">
      <w:pPr>
        <w:spacing w:after="0"/>
        <w:jc w:val="both"/>
        <w:rPr>
          <w:rFonts w:ascii="Arial" w:hAnsi="Arial" w:cs="Arial"/>
          <w:sz w:val="24"/>
          <w:szCs w:val="24"/>
        </w:rPr>
      </w:pPr>
      <w:r w:rsidRPr="00EB4FAC">
        <w:rPr>
          <w:rFonts w:ascii="Arial" w:hAnsi="Arial" w:cs="Arial"/>
          <w:sz w:val="24"/>
          <w:szCs w:val="24"/>
        </w:rPr>
        <w:t>Kutsal Emanetlerin yanı sıra Sürre Alayları’nın da bulunduğu s</w:t>
      </w:r>
      <w:r w:rsidR="000F114A" w:rsidRPr="00EB4FAC">
        <w:rPr>
          <w:rFonts w:ascii="Arial" w:hAnsi="Arial" w:cs="Arial"/>
          <w:sz w:val="24"/>
          <w:szCs w:val="24"/>
        </w:rPr>
        <w:t>erginin açılış töreninde konuşan SATSO Yönetim Kurulu Başkan Yardımcısı Orhan Yılgenci</w:t>
      </w:r>
      <w:r w:rsidR="000D180B">
        <w:rPr>
          <w:rFonts w:ascii="Arial" w:hAnsi="Arial" w:cs="Arial"/>
          <w:sz w:val="24"/>
          <w:szCs w:val="24"/>
        </w:rPr>
        <w:t>,</w:t>
      </w:r>
      <w:r w:rsidR="000F114A" w:rsidRPr="00EB4FAC">
        <w:rPr>
          <w:rFonts w:ascii="Arial" w:hAnsi="Arial" w:cs="Arial"/>
          <w:sz w:val="24"/>
          <w:szCs w:val="24"/>
        </w:rPr>
        <w:t xml:space="preserve"> manevi iklimi yüksek </w:t>
      </w:r>
      <w:r w:rsidR="000D180B">
        <w:rPr>
          <w:rFonts w:ascii="Arial" w:hAnsi="Arial" w:cs="Arial"/>
          <w:sz w:val="24"/>
          <w:szCs w:val="24"/>
        </w:rPr>
        <w:t>Kutlu Doğum Haftası</w:t>
      </w:r>
      <w:r w:rsidR="000F114A" w:rsidRPr="00EB4FAC">
        <w:rPr>
          <w:rFonts w:ascii="Arial" w:hAnsi="Arial" w:cs="Arial"/>
          <w:sz w:val="24"/>
          <w:szCs w:val="24"/>
        </w:rPr>
        <w:t xml:space="preserve"> vesilesiyle İl Müftülüğü işbirliğinde gerçekleştirilen sergiye ev sahipliği </w:t>
      </w:r>
      <w:r w:rsidR="000D180B">
        <w:rPr>
          <w:rFonts w:ascii="Arial" w:hAnsi="Arial" w:cs="Arial"/>
          <w:sz w:val="24"/>
          <w:szCs w:val="24"/>
        </w:rPr>
        <w:t>yapmalarından</w:t>
      </w:r>
      <w:r w:rsidR="000F114A" w:rsidRPr="00EB4FAC">
        <w:rPr>
          <w:rFonts w:ascii="Arial" w:hAnsi="Arial" w:cs="Arial"/>
          <w:sz w:val="24"/>
          <w:szCs w:val="24"/>
        </w:rPr>
        <w:t xml:space="preserve"> duydukları memnuniyeti dile getirdi.</w:t>
      </w:r>
    </w:p>
    <w:p w:rsidR="000675AA" w:rsidRPr="00EB4FAC" w:rsidRDefault="000675AA" w:rsidP="000675AA">
      <w:pPr>
        <w:spacing w:after="0"/>
        <w:jc w:val="both"/>
        <w:rPr>
          <w:rFonts w:ascii="Arial" w:hAnsi="Arial" w:cs="Arial"/>
          <w:sz w:val="24"/>
          <w:szCs w:val="24"/>
        </w:rPr>
      </w:pPr>
    </w:p>
    <w:p w:rsidR="00CA5DBD" w:rsidRDefault="00F51F5F" w:rsidP="000675AA">
      <w:pPr>
        <w:spacing w:after="0"/>
        <w:jc w:val="both"/>
        <w:rPr>
          <w:rFonts w:ascii="Arial" w:hAnsi="Arial" w:cs="Arial"/>
          <w:sz w:val="24"/>
          <w:szCs w:val="24"/>
        </w:rPr>
      </w:pPr>
      <w:r w:rsidRPr="00EB4FAC">
        <w:rPr>
          <w:rFonts w:ascii="Arial" w:hAnsi="Arial" w:cs="Arial"/>
          <w:sz w:val="24"/>
          <w:szCs w:val="24"/>
        </w:rPr>
        <w:t>Açılış töreninin ardından gerçekleştirilen bilgilendirme t</w:t>
      </w:r>
      <w:r w:rsidR="000675AA">
        <w:rPr>
          <w:rFonts w:ascii="Arial" w:hAnsi="Arial" w:cs="Arial"/>
          <w:sz w:val="24"/>
          <w:szCs w:val="24"/>
        </w:rPr>
        <w:t xml:space="preserve">oplantısında konuşan İl Müftüsü </w:t>
      </w:r>
      <w:r w:rsidRPr="00EB4FAC">
        <w:rPr>
          <w:rFonts w:ascii="Arial" w:hAnsi="Arial" w:cs="Arial"/>
          <w:sz w:val="24"/>
          <w:szCs w:val="24"/>
        </w:rPr>
        <w:t xml:space="preserve">İlyas Serenli, </w:t>
      </w:r>
      <w:r w:rsidR="00CA5DBD" w:rsidRPr="00EB4FAC">
        <w:rPr>
          <w:rFonts w:ascii="Arial" w:hAnsi="Arial" w:cs="Arial"/>
          <w:sz w:val="24"/>
          <w:szCs w:val="24"/>
        </w:rPr>
        <w:br/>
        <w:t>“</w:t>
      </w:r>
      <w:r w:rsidR="00C726F9" w:rsidRPr="00EB4FAC">
        <w:rPr>
          <w:rFonts w:ascii="Arial" w:hAnsi="Arial" w:cs="Arial"/>
          <w:sz w:val="24"/>
          <w:szCs w:val="24"/>
        </w:rPr>
        <w:t xml:space="preserve">Türkiye Diyanet Vakfı tarafından düzenlenen </w:t>
      </w:r>
      <w:r w:rsidR="00CA5DBD" w:rsidRPr="00EB4FAC">
        <w:rPr>
          <w:rFonts w:ascii="Arial" w:hAnsi="Arial" w:cs="Arial"/>
          <w:sz w:val="24"/>
          <w:szCs w:val="24"/>
        </w:rPr>
        <w:t>Kutlu Doğum, 2016 yılında 14-21 Nisan tarihleri arasında sadece ülkemizde değil tüm Müslüman dünya ülkelerinde yapılıyor.</w:t>
      </w:r>
    </w:p>
    <w:p w:rsidR="000675AA" w:rsidRPr="00EB4FAC" w:rsidRDefault="000675AA" w:rsidP="000675AA">
      <w:pPr>
        <w:spacing w:after="0"/>
        <w:jc w:val="both"/>
        <w:rPr>
          <w:rFonts w:ascii="Arial" w:hAnsi="Arial" w:cs="Arial"/>
          <w:sz w:val="24"/>
          <w:szCs w:val="24"/>
        </w:rPr>
      </w:pPr>
    </w:p>
    <w:p w:rsidR="000D180B" w:rsidRPr="000D180B" w:rsidRDefault="000D180B" w:rsidP="000675AA">
      <w:pPr>
        <w:spacing w:after="0"/>
        <w:jc w:val="both"/>
        <w:rPr>
          <w:rFonts w:ascii="Arial" w:hAnsi="Arial" w:cs="Arial"/>
          <w:b/>
          <w:sz w:val="24"/>
          <w:szCs w:val="24"/>
        </w:rPr>
      </w:pPr>
      <w:r w:rsidRPr="000D180B">
        <w:rPr>
          <w:rFonts w:ascii="Arial" w:hAnsi="Arial" w:cs="Arial"/>
          <w:b/>
          <w:sz w:val="24"/>
          <w:szCs w:val="24"/>
        </w:rPr>
        <w:t>"Gelin Birlik Olalım"</w:t>
      </w:r>
    </w:p>
    <w:p w:rsidR="009333E7" w:rsidRDefault="00CA5DBD" w:rsidP="000675AA">
      <w:pPr>
        <w:spacing w:after="0"/>
        <w:jc w:val="both"/>
        <w:rPr>
          <w:rFonts w:ascii="Arial" w:hAnsi="Arial" w:cs="Arial"/>
          <w:sz w:val="24"/>
          <w:szCs w:val="24"/>
        </w:rPr>
      </w:pPr>
      <w:r w:rsidRPr="00EB4FAC">
        <w:rPr>
          <w:rFonts w:ascii="Arial" w:hAnsi="Arial" w:cs="Arial"/>
          <w:sz w:val="24"/>
          <w:szCs w:val="24"/>
        </w:rPr>
        <w:t>Her</w:t>
      </w:r>
      <w:r w:rsidR="000D180B">
        <w:rPr>
          <w:rFonts w:ascii="Arial" w:hAnsi="Arial" w:cs="Arial"/>
          <w:sz w:val="24"/>
          <w:szCs w:val="24"/>
        </w:rPr>
        <w:t xml:space="preserve"> </w:t>
      </w:r>
      <w:r w:rsidRPr="00EB4FAC">
        <w:rPr>
          <w:rFonts w:ascii="Arial" w:hAnsi="Arial" w:cs="Arial"/>
          <w:sz w:val="24"/>
          <w:szCs w:val="24"/>
        </w:rPr>
        <w:t xml:space="preserve">yıl Kutlu Doğum haftası </w:t>
      </w:r>
      <w:r w:rsidR="00C726F9" w:rsidRPr="00EB4FAC">
        <w:rPr>
          <w:rFonts w:ascii="Arial" w:hAnsi="Arial" w:cs="Arial"/>
          <w:sz w:val="24"/>
          <w:szCs w:val="24"/>
        </w:rPr>
        <w:t>Diyanet İşleri Başkanlığı tarafından belirlenen temalarla organize ediliyor. Bu yıl "Gelin Birlik Olalım" teması ile kutlana</w:t>
      </w:r>
      <w:r w:rsidRPr="00EB4FAC">
        <w:rPr>
          <w:rFonts w:ascii="Arial" w:hAnsi="Arial" w:cs="Arial"/>
          <w:sz w:val="24"/>
          <w:szCs w:val="24"/>
        </w:rPr>
        <w:t>n Kut</w:t>
      </w:r>
      <w:r w:rsidR="009333E7" w:rsidRPr="00EB4FAC">
        <w:rPr>
          <w:rFonts w:ascii="Arial" w:hAnsi="Arial" w:cs="Arial"/>
          <w:sz w:val="24"/>
          <w:szCs w:val="24"/>
        </w:rPr>
        <w:t>l</w:t>
      </w:r>
      <w:r w:rsidRPr="00EB4FAC">
        <w:rPr>
          <w:rFonts w:ascii="Arial" w:hAnsi="Arial" w:cs="Arial"/>
          <w:sz w:val="24"/>
          <w:szCs w:val="24"/>
        </w:rPr>
        <w:t xml:space="preserve">u Doğum Haftası’nda </w:t>
      </w:r>
      <w:proofErr w:type="spellStart"/>
      <w:r w:rsidRPr="00EB4FAC">
        <w:rPr>
          <w:rFonts w:ascii="Arial" w:hAnsi="Arial" w:cs="Arial"/>
          <w:sz w:val="24"/>
          <w:szCs w:val="24"/>
        </w:rPr>
        <w:t>tevhid</w:t>
      </w:r>
      <w:proofErr w:type="spellEnd"/>
      <w:r w:rsidRPr="00EB4FAC">
        <w:rPr>
          <w:rFonts w:ascii="Arial" w:hAnsi="Arial" w:cs="Arial"/>
          <w:sz w:val="24"/>
          <w:szCs w:val="24"/>
        </w:rPr>
        <w:t xml:space="preserve">, vahdet ve beraberliğimizi perçinlemeyi hedefliyoruz. </w:t>
      </w:r>
      <w:r w:rsidR="009333E7" w:rsidRPr="00EB4FAC">
        <w:rPr>
          <w:rFonts w:ascii="Arial" w:hAnsi="Arial" w:cs="Arial"/>
          <w:sz w:val="24"/>
          <w:szCs w:val="24"/>
        </w:rPr>
        <w:t xml:space="preserve">Son zamanlarda birlik ve beraberliğe her zamankinden çok ihtiyacımız var. Biz Mekke’den Medine’ye göç ettiğinde 100 yılı aşkındır savaş halinde olan kabileleri barıştırmış, </w:t>
      </w:r>
      <w:proofErr w:type="spellStart"/>
      <w:r w:rsidR="009333E7" w:rsidRPr="00EB4FAC">
        <w:rPr>
          <w:rFonts w:ascii="Arial" w:hAnsi="Arial" w:cs="Arial"/>
          <w:sz w:val="24"/>
          <w:szCs w:val="24"/>
        </w:rPr>
        <w:t>ensar</w:t>
      </w:r>
      <w:proofErr w:type="spellEnd"/>
      <w:r w:rsidR="009333E7" w:rsidRPr="00EB4FAC">
        <w:rPr>
          <w:rFonts w:ascii="Arial" w:hAnsi="Arial" w:cs="Arial"/>
          <w:sz w:val="24"/>
          <w:szCs w:val="24"/>
        </w:rPr>
        <w:t xml:space="preserve"> ve muhacirleri kardeş ilan etmiş bir peygamberin ümmeti olmakla gururluyuz.  Düzenlediği anayasa ile Müslümanlar ve diğer halkların haklarını da adil bir şekilde düzenlenmesine vesile olan Peygamber Efendimiz Hz. Muhammed'in (S.A.V) ümmeti olarak ırk</w:t>
      </w:r>
      <w:r w:rsidR="000D180B">
        <w:rPr>
          <w:rFonts w:ascii="Arial" w:hAnsi="Arial" w:cs="Arial"/>
          <w:sz w:val="24"/>
          <w:szCs w:val="24"/>
        </w:rPr>
        <w:t>,</w:t>
      </w:r>
      <w:r w:rsidR="009333E7" w:rsidRPr="00EB4FAC">
        <w:rPr>
          <w:rFonts w:ascii="Arial" w:hAnsi="Arial" w:cs="Arial"/>
          <w:sz w:val="24"/>
          <w:szCs w:val="24"/>
        </w:rPr>
        <w:t xml:space="preserve"> din ayırmaksızın zor durumdaki milletlere yardım eden bir milletiz. “</w:t>
      </w:r>
      <w:r w:rsidR="001461DB" w:rsidRPr="00EB4FAC">
        <w:rPr>
          <w:rFonts w:ascii="Arial" w:hAnsi="Arial" w:cs="Arial"/>
          <w:sz w:val="24"/>
          <w:szCs w:val="24"/>
        </w:rPr>
        <w:t xml:space="preserve"> diye k</w:t>
      </w:r>
      <w:r w:rsidR="009333E7" w:rsidRPr="00EB4FAC">
        <w:rPr>
          <w:rFonts w:ascii="Arial" w:hAnsi="Arial" w:cs="Arial"/>
          <w:sz w:val="24"/>
          <w:szCs w:val="24"/>
        </w:rPr>
        <w:t>o</w:t>
      </w:r>
      <w:r w:rsidR="001461DB" w:rsidRPr="00EB4FAC">
        <w:rPr>
          <w:rFonts w:ascii="Arial" w:hAnsi="Arial" w:cs="Arial"/>
          <w:sz w:val="24"/>
          <w:szCs w:val="24"/>
        </w:rPr>
        <w:t>n</w:t>
      </w:r>
      <w:r w:rsidR="009333E7" w:rsidRPr="00EB4FAC">
        <w:rPr>
          <w:rFonts w:ascii="Arial" w:hAnsi="Arial" w:cs="Arial"/>
          <w:sz w:val="24"/>
          <w:szCs w:val="24"/>
        </w:rPr>
        <w:t>uştu.</w:t>
      </w:r>
    </w:p>
    <w:p w:rsidR="000675AA" w:rsidRPr="00EB4FAC" w:rsidRDefault="000675AA" w:rsidP="000675AA">
      <w:pPr>
        <w:spacing w:after="0"/>
        <w:jc w:val="both"/>
        <w:rPr>
          <w:rFonts w:ascii="Arial" w:hAnsi="Arial" w:cs="Arial"/>
          <w:sz w:val="24"/>
          <w:szCs w:val="24"/>
        </w:rPr>
      </w:pPr>
    </w:p>
    <w:p w:rsidR="000D180B" w:rsidRPr="000D180B" w:rsidRDefault="000D180B" w:rsidP="000675AA">
      <w:pPr>
        <w:spacing w:after="0"/>
        <w:jc w:val="both"/>
        <w:rPr>
          <w:rFonts w:ascii="Arial" w:hAnsi="Arial" w:cs="Arial"/>
          <w:b/>
          <w:sz w:val="24"/>
          <w:szCs w:val="24"/>
        </w:rPr>
      </w:pPr>
      <w:r w:rsidRPr="000D180B">
        <w:rPr>
          <w:rFonts w:ascii="Arial" w:hAnsi="Arial" w:cs="Arial"/>
          <w:b/>
          <w:sz w:val="24"/>
          <w:szCs w:val="24"/>
        </w:rPr>
        <w:t>“İnsanlık Barışı İçin”</w:t>
      </w:r>
    </w:p>
    <w:p w:rsidR="00266E9E" w:rsidRPr="00EB4FAC" w:rsidRDefault="00850603" w:rsidP="000675AA">
      <w:pPr>
        <w:spacing w:after="0"/>
        <w:jc w:val="both"/>
        <w:rPr>
          <w:rFonts w:ascii="Arial" w:hAnsi="Arial" w:cs="Arial"/>
          <w:sz w:val="24"/>
          <w:szCs w:val="24"/>
        </w:rPr>
      </w:pPr>
      <w:r w:rsidRPr="00EB4FAC">
        <w:rPr>
          <w:rFonts w:ascii="Arial" w:hAnsi="Arial" w:cs="Arial"/>
          <w:sz w:val="24"/>
          <w:szCs w:val="24"/>
        </w:rPr>
        <w:t xml:space="preserve">Halifeliğin Osmanlılara geçmesinin ardından </w:t>
      </w:r>
      <w:r w:rsidR="000D180B">
        <w:rPr>
          <w:rFonts w:ascii="Arial" w:hAnsi="Arial" w:cs="Arial"/>
          <w:sz w:val="24"/>
          <w:szCs w:val="24"/>
        </w:rPr>
        <w:t>Hz. P</w:t>
      </w:r>
      <w:r w:rsidRPr="00EB4FAC">
        <w:rPr>
          <w:rFonts w:ascii="Arial" w:hAnsi="Arial" w:cs="Arial"/>
          <w:sz w:val="24"/>
          <w:szCs w:val="24"/>
        </w:rPr>
        <w:t xml:space="preserve">eygamberimizden kalan </w:t>
      </w:r>
      <w:r w:rsidR="001461DB" w:rsidRPr="00EB4FAC">
        <w:rPr>
          <w:rFonts w:ascii="Arial" w:hAnsi="Arial" w:cs="Arial"/>
          <w:sz w:val="24"/>
          <w:szCs w:val="24"/>
        </w:rPr>
        <w:t xml:space="preserve">Kutsal Emanetlerin bizim himayemize geçtiğini ve Sarayların has odalarında muhafaza edildiği bilgisini veren Serenli, </w:t>
      </w:r>
      <w:r w:rsidR="00353B5F" w:rsidRPr="00EB4FAC">
        <w:rPr>
          <w:rFonts w:ascii="Arial" w:hAnsi="Arial" w:cs="Arial"/>
          <w:sz w:val="24"/>
          <w:szCs w:val="24"/>
        </w:rPr>
        <w:t>Kutsal Emanetlerinin asıllarının günümüzde Topkapı Sarayı</w:t>
      </w:r>
      <w:r w:rsidR="000D180B">
        <w:rPr>
          <w:rFonts w:ascii="Arial" w:hAnsi="Arial" w:cs="Arial"/>
          <w:sz w:val="24"/>
          <w:szCs w:val="24"/>
        </w:rPr>
        <w:t>’</w:t>
      </w:r>
      <w:r w:rsidR="00353B5F" w:rsidRPr="00EB4FAC">
        <w:rPr>
          <w:rFonts w:ascii="Arial" w:hAnsi="Arial" w:cs="Arial"/>
          <w:sz w:val="24"/>
          <w:szCs w:val="24"/>
        </w:rPr>
        <w:t xml:space="preserve">nda muhafaza edildiğini de sözlerine ekledi. İl Müftüsü İlyas Serenli ayrıca, </w:t>
      </w:r>
      <w:r w:rsidR="001461DB" w:rsidRPr="00EB4FAC">
        <w:rPr>
          <w:rFonts w:ascii="Arial" w:hAnsi="Arial" w:cs="Arial"/>
          <w:sz w:val="24"/>
          <w:szCs w:val="24"/>
        </w:rPr>
        <w:t>Sürre Alayları’nın Mısır</w:t>
      </w:r>
      <w:r w:rsidR="000D180B">
        <w:rPr>
          <w:rFonts w:ascii="Arial" w:hAnsi="Arial" w:cs="Arial"/>
          <w:sz w:val="24"/>
          <w:szCs w:val="24"/>
        </w:rPr>
        <w:t>’</w:t>
      </w:r>
      <w:r w:rsidR="001461DB" w:rsidRPr="00EB4FAC">
        <w:rPr>
          <w:rFonts w:ascii="Arial" w:hAnsi="Arial" w:cs="Arial"/>
          <w:sz w:val="24"/>
          <w:szCs w:val="24"/>
        </w:rPr>
        <w:t>ın fethinden sonra İstanb</w:t>
      </w:r>
      <w:r w:rsidR="000D180B">
        <w:rPr>
          <w:rFonts w:ascii="Arial" w:hAnsi="Arial" w:cs="Arial"/>
          <w:sz w:val="24"/>
          <w:szCs w:val="24"/>
        </w:rPr>
        <w:t>ul’dan hacca giden kafilelerin</w:t>
      </w:r>
      <w:r w:rsidR="001461DB" w:rsidRPr="00EB4FAC">
        <w:rPr>
          <w:rFonts w:ascii="Arial" w:hAnsi="Arial" w:cs="Arial"/>
          <w:sz w:val="24"/>
          <w:szCs w:val="24"/>
        </w:rPr>
        <w:t xml:space="preserve"> başında bulu</w:t>
      </w:r>
      <w:r w:rsidR="008A0B3B" w:rsidRPr="00EB4FAC">
        <w:rPr>
          <w:rFonts w:ascii="Arial" w:hAnsi="Arial" w:cs="Arial"/>
          <w:sz w:val="24"/>
          <w:szCs w:val="24"/>
        </w:rPr>
        <w:t>nan alaylar olduğunu</w:t>
      </w:r>
      <w:r w:rsidR="00353B5F" w:rsidRPr="00EB4FAC">
        <w:rPr>
          <w:rFonts w:ascii="Arial" w:hAnsi="Arial" w:cs="Arial"/>
          <w:sz w:val="24"/>
          <w:szCs w:val="24"/>
        </w:rPr>
        <w:t xml:space="preserve"> </w:t>
      </w:r>
      <w:r w:rsidR="00C04447" w:rsidRPr="00EB4FAC">
        <w:rPr>
          <w:rFonts w:ascii="Arial" w:hAnsi="Arial" w:cs="Arial"/>
          <w:sz w:val="24"/>
          <w:szCs w:val="24"/>
        </w:rPr>
        <w:t xml:space="preserve">da belirterek “Hz. Peygamberimize </w:t>
      </w:r>
      <w:proofErr w:type="gramStart"/>
      <w:r w:rsidR="00C04447" w:rsidRPr="00EB4FAC">
        <w:rPr>
          <w:rFonts w:ascii="Arial" w:hAnsi="Arial" w:cs="Arial"/>
          <w:sz w:val="24"/>
          <w:szCs w:val="24"/>
        </w:rPr>
        <w:t>Salat</w:t>
      </w:r>
      <w:proofErr w:type="gramEnd"/>
      <w:r w:rsidR="00C04447" w:rsidRPr="00EB4FAC">
        <w:rPr>
          <w:rFonts w:ascii="Arial" w:hAnsi="Arial" w:cs="Arial"/>
          <w:sz w:val="24"/>
          <w:szCs w:val="24"/>
        </w:rPr>
        <w:t xml:space="preserve">-ü Selâm getiriyor; Kutlu Doğum Haftası’nın insanlık barışının </w:t>
      </w:r>
      <w:r w:rsidR="000D180B">
        <w:rPr>
          <w:rFonts w:ascii="Arial" w:hAnsi="Arial" w:cs="Arial"/>
          <w:sz w:val="24"/>
          <w:szCs w:val="24"/>
        </w:rPr>
        <w:t>kilidini açmasını</w:t>
      </w:r>
      <w:r w:rsidR="00C04447" w:rsidRPr="00EB4FAC">
        <w:rPr>
          <w:rFonts w:ascii="Arial" w:hAnsi="Arial" w:cs="Arial"/>
          <w:sz w:val="24"/>
          <w:szCs w:val="24"/>
        </w:rPr>
        <w:t xml:space="preserve"> diliyorum” </w:t>
      </w:r>
      <w:r w:rsidR="000D180B">
        <w:rPr>
          <w:rFonts w:ascii="Arial" w:hAnsi="Arial" w:cs="Arial"/>
          <w:sz w:val="24"/>
          <w:szCs w:val="24"/>
        </w:rPr>
        <w:t>şeklinde konuştu.</w:t>
      </w:r>
      <w:r w:rsidR="000675AA">
        <w:rPr>
          <w:rFonts w:ascii="Arial" w:hAnsi="Arial" w:cs="Arial"/>
          <w:sz w:val="24"/>
          <w:szCs w:val="24"/>
        </w:rPr>
        <w:t xml:space="preserve"> </w:t>
      </w:r>
      <w:r w:rsidR="00C04447" w:rsidRPr="00EB4FAC">
        <w:rPr>
          <w:rFonts w:ascii="Arial" w:hAnsi="Arial" w:cs="Arial"/>
          <w:sz w:val="24"/>
          <w:szCs w:val="24"/>
        </w:rPr>
        <w:t>Ziyaretçilerin yoğun ilgi gösterdiği Kutsal Emanetler Fotoğraf Sergisi</w:t>
      </w:r>
      <w:r w:rsidR="0038329C">
        <w:rPr>
          <w:rFonts w:ascii="Arial" w:hAnsi="Arial" w:cs="Arial"/>
          <w:sz w:val="24"/>
          <w:szCs w:val="24"/>
        </w:rPr>
        <w:t>,</w:t>
      </w:r>
      <w:r w:rsidR="00C04447" w:rsidRPr="00EB4FAC">
        <w:rPr>
          <w:rFonts w:ascii="Arial" w:hAnsi="Arial" w:cs="Arial"/>
          <w:sz w:val="24"/>
          <w:szCs w:val="24"/>
        </w:rPr>
        <w:t xml:space="preserve"> SATSO Fuaye alanında 26 Nisan 2016 Salı gününe </w:t>
      </w:r>
      <w:r w:rsidR="000675AA">
        <w:rPr>
          <w:rFonts w:ascii="Arial" w:hAnsi="Arial" w:cs="Arial"/>
          <w:sz w:val="24"/>
          <w:szCs w:val="24"/>
        </w:rPr>
        <w:t>ziyaretçilerini bekliyor.</w:t>
      </w:r>
    </w:p>
    <w:sectPr w:rsidR="00266E9E" w:rsidRPr="00EB4FA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726F9"/>
    <w:rsid w:val="0001007A"/>
    <w:rsid w:val="00025DA9"/>
    <w:rsid w:val="000603B6"/>
    <w:rsid w:val="000675AA"/>
    <w:rsid w:val="0008155E"/>
    <w:rsid w:val="000B35C0"/>
    <w:rsid w:val="000D180B"/>
    <w:rsid w:val="000F114A"/>
    <w:rsid w:val="001461DB"/>
    <w:rsid w:val="00195E75"/>
    <w:rsid w:val="00232A7B"/>
    <w:rsid w:val="00266E9E"/>
    <w:rsid w:val="002F42E7"/>
    <w:rsid w:val="00353B5F"/>
    <w:rsid w:val="0038329C"/>
    <w:rsid w:val="003976B8"/>
    <w:rsid w:val="00422F2D"/>
    <w:rsid w:val="00445CD8"/>
    <w:rsid w:val="004A2210"/>
    <w:rsid w:val="00506436"/>
    <w:rsid w:val="005F5AA7"/>
    <w:rsid w:val="00677438"/>
    <w:rsid w:val="006C293E"/>
    <w:rsid w:val="00750638"/>
    <w:rsid w:val="00763E8A"/>
    <w:rsid w:val="00775EB0"/>
    <w:rsid w:val="0077691B"/>
    <w:rsid w:val="00823061"/>
    <w:rsid w:val="00850603"/>
    <w:rsid w:val="008A0B3B"/>
    <w:rsid w:val="008A76C4"/>
    <w:rsid w:val="00932C2F"/>
    <w:rsid w:val="009333E7"/>
    <w:rsid w:val="009F10B1"/>
    <w:rsid w:val="00A34F50"/>
    <w:rsid w:val="00AE314B"/>
    <w:rsid w:val="00AE7277"/>
    <w:rsid w:val="00B613B7"/>
    <w:rsid w:val="00C04447"/>
    <w:rsid w:val="00C35341"/>
    <w:rsid w:val="00C726F9"/>
    <w:rsid w:val="00C97020"/>
    <w:rsid w:val="00CA5DBD"/>
    <w:rsid w:val="00CC0846"/>
    <w:rsid w:val="00CF077B"/>
    <w:rsid w:val="00D05F0A"/>
    <w:rsid w:val="00D05F9A"/>
    <w:rsid w:val="00D35117"/>
    <w:rsid w:val="00DA0F69"/>
    <w:rsid w:val="00DB67AF"/>
    <w:rsid w:val="00DD0620"/>
    <w:rsid w:val="00DD3F6C"/>
    <w:rsid w:val="00DE0271"/>
    <w:rsid w:val="00DF5FE2"/>
    <w:rsid w:val="00E23443"/>
    <w:rsid w:val="00EA1466"/>
    <w:rsid w:val="00EB4FAC"/>
    <w:rsid w:val="00EC3113"/>
    <w:rsid w:val="00F51F5F"/>
    <w:rsid w:val="00FA7508"/>
    <w:rsid w:val="00FB1262"/>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405</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22</cp:revision>
  <dcterms:created xsi:type="dcterms:W3CDTF">2016-04-19T08:33:00Z</dcterms:created>
  <dcterms:modified xsi:type="dcterms:W3CDTF">2016-04-19T11:25:00Z</dcterms:modified>
</cp:coreProperties>
</file>